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BUDGET JUSTIFICATION</w:t>
      </w:r>
    </w:p>
    <w:p>
      <w:r>
        <w:t>[PROJECT NAME]</w:t>
      </w:r>
    </w:p>
    <w:p>
      <w:r>
        <w:t>[ORGANIZATION NAME]</w:t>
      </w:r>
    </w:p>
    <w:p>
      <w:r>
        <w:t>Budget period: [START DATE] to [END DATE]</w:t>
      </w:r>
    </w:p>
    <w:p>
      <w:r>
        <w:t>Total project cost: [$TOTAL]   Amount requested: [$REQUEST]   Other sources (cash and in-kind): [$OTHER]</w:t>
      </w:r>
    </w:p>
    <w:p/>
    <w:p>
      <w:r>
        <w:t>A. PERSONNEL   Total: [$AMOUNT]   Requested: [$AMOUNT]</w:t>
      </w:r>
    </w:p>
    <w:p>
      <w:r>
        <w:t>[POSITION TITLE] ([NAME, or "to be hired"]): [$ANNUAL SALARY] x [% EFFORT or FTE] x [MONTHS/12 if less than a year] = [$AMOUNT]. [ONE OR TWO SENTENCES ON THE ROLE IN THIS PROJECT AND KEY RESPONSIBILITIES.]</w:t>
      </w:r>
    </w:p>
    <w:p>
      <w:r>
        <w:t>[HOURLY POSITION]: [NUMBER OF STAFF] x [HOURS] x [$RATE/HOUR] = [$AMOUNT]. [ROLE.]</w:t>
      </w:r>
    </w:p>
    <w:p>
      <w:r>
        <w:t>[REPEAT FOR EACH POSITION.]</w:t>
      </w:r>
    </w:p>
    <w:p/>
    <w:p>
      <w:r>
        <w:t>B. FRINGE BENEFITS   Total: [$AMOUNT]   Requested: [$AMOUNT]</w:t>
      </w:r>
    </w:p>
    <w:p>
      <w:r>
        <w:t>Fringe is calculated at [RATE%] of salaries for [BENEFIT-ELIGIBLE STAFF] and includes [LIST: FICA, health insurance, retirement, workers' compensation, unemployment insurance]. [$SALARY BASE] x [RATE%] = [$AMOUNT].</w:t>
      </w:r>
    </w:p>
    <w:p>
      <w:r>
        <w:t>[PART-TIME OR SEASONAL STAFF]: [RATE%, e.g., payroll taxes only] x [$SALARY BASE] = [$AMOUNT].</w:t>
      </w:r>
    </w:p>
    <w:p/>
    <w:p>
      <w:r>
        <w:t>C. TRAVEL   Total: [$AMOUNT]   Requested: [$AMOUNT]</w:t>
      </w:r>
    </w:p>
    <w:p>
      <w:r>
        <w:t>[LOCAL TRAVEL]: [MILES] miles x [$RATE/MILE, per organization's travel policy] = [$AMOUNT]. [PURPOSE.]</w:t>
      </w:r>
    </w:p>
    <w:p>
      <w:r>
        <w:t>[OUT-OF-TOWN TRAVEL]: [NUMBER OF TRAVELERS] x [TRIP: airfare $X + lodging $X x nights + per diem $X x days] = [$AMOUNT]. [PURPOSE, e.g., required grantee convening.]</w:t>
      </w:r>
    </w:p>
    <w:p/>
    <w:p>
      <w:r>
        <w:t>D. EQUIPMENT   Total: [$AMOUNT]   Requested: [$AMOUNT]</w:t>
      </w:r>
    </w:p>
    <w:p>
      <w:r>
        <w:t>[ITEM]: [QUANTITY] x [$UNIT COST] = [$AMOUNT]. [WHY IT IS NEEDED AND HOW IT WILL BE USED.]</w:t>
      </w:r>
    </w:p>
    <w:p>
      <w:r>
        <w:t>[NOTE: For federal awards, equipment is tangible property with a useful life of more than one year and a per-unit cost at or above the lesser of your capitalization threshold or $10,000. Items below that threshold go under Supplies.]</w:t>
      </w:r>
    </w:p>
    <w:p>
      <w:r>
        <w:t>[If none: "No equipment is requested."]</w:t>
      </w:r>
    </w:p>
    <w:p/>
    <w:p>
      <w:r>
        <w:t>E. SUPPLIES   Total: [$AMOUNT]   Requested: [$AMOUNT]</w:t>
      </w:r>
    </w:p>
    <w:p>
      <w:r>
        <w:t>[ITEM OR CATEGORY]: [QUANTITY] x [$UNIT COST] = [$AMOUNT]. [PURPOSE.]</w:t>
      </w:r>
    </w:p>
    <w:p>
      <w:r>
        <w:t>[REPEAT FOR EACH ITEM OR CATEGORY.]</w:t>
      </w:r>
    </w:p>
    <w:p/>
    <w:p>
      <w:r>
        <w:t>F. CONTRACTUAL   Total: [$AMOUNT]   Requested: [$AMOUNT]</w:t>
      </w:r>
    </w:p>
    <w:p>
      <w:r>
        <w:t>[CONTRACTOR OR SERVICE]: [BASIS, e.g., hours x rate, or fixed fee] = [$AMOUNT]. [SCOPE OF WORK AND HOW THE CONTRACTOR WAS OR WILL BE SELECTED.]</w:t>
      </w:r>
    </w:p>
    <w:p>
      <w:r>
        <w:t>[SUBAWARD, if any]: [SUBRECIPIENT NAME]: [$AMOUNT]. [ROLE IN CARRYING OUT PART OF THE PROJECT.]</w:t>
      </w:r>
    </w:p>
    <w:p/>
    <w:p>
      <w:r>
        <w:t>G. CONSTRUCTION   Total: [$AMOUNT]</w:t>
      </w:r>
    </w:p>
    <w:p>
      <w:r>
        <w:t>[If none: "No construction costs are requested."]</w:t>
      </w:r>
    </w:p>
    <w:p/>
    <w:p>
      <w:r>
        <w:t>H. OTHER   Total: [$AMOUNT]   Requested: [$AMOUNT]</w:t>
      </w:r>
    </w:p>
    <w:p>
      <w:r>
        <w:t>[ITEM, e.g., participant incentives, event costs, rent, software subscriptions, printing]: [CALCULATION] = [$AMOUNT]. [PURPOSE.]</w:t>
      </w:r>
    </w:p>
    <w:p/>
    <w:p>
      <w:r>
        <w:t>I. TOTAL DIRECT COSTS   Total: [$AMOUNT]   Requested: [$AMOUNT]</w:t>
      </w:r>
    </w:p>
    <w:p/>
    <w:p>
      <w:r>
        <w:t>J. INDIRECT COSTS   Total: [$AMOUNT]   Requested: [$AMOUNT]</w:t>
      </w:r>
    </w:p>
    <w:p>
      <w:r>
        <w:t>[CHOOSE ONE:]</w:t>
      </w:r>
    </w:p>
    <w:p>
      <w:r>
        <w:t>[Federal, negotiated rate:] Indirect costs are calculated at [RATE%] of [BASE, e.g., modified total direct costs] per our negotiated indirect cost rate agreement with [COGNIZANT AGENCY], effective [DATES]. [$BASE] x [RATE%] = [$AMOUNT].</w:t>
      </w:r>
    </w:p>
    <w:p>
      <w:r>
        <w:t>[Federal, de minimis:] [ORGANIZATION] does not have a current negotiated indirect cost rate and elects the de minimis rate of [RATE%, up to 15%] of modified total direct costs (MTDC) under 2 CFR 200.414(f). MTDC of [$AMOUNT] (total direct costs of [$AMOUNT] less excluded costs of [$AMOUNT] for [LIST: equipment, participant support costs, rent, subaward amounts over $50,000, etc.]) x [RATE%] = [$AMOUNT].</w:t>
      </w:r>
    </w:p>
    <w:p>
      <w:r>
        <w:t>[Foundation:] Indirect costs are calculated at [RATE%] of [BASE], consistent with [FUNDER]'s indirect cost policy, and support [ADMINISTRATIVE FUNCTIONS, e.g., finance, HR, facilities, and executive oversight].</w:t>
      </w:r>
    </w:p>
    <w:p/>
    <w:p>
      <w:r>
        <w:t>K. TOTAL PROJECT COST   Total: [$AMOUNT]   Requested: [$AMOUNT]</w:t>
      </w:r>
    </w:p>
    <w:p/>
    <w:p>
      <w:r>
        <w:t>L. COST SHARE / OTHER SOURCES   Total: [$AMOUNT]</w:t>
      </w:r>
    </w:p>
    <w:p>
      <w:r>
        <w:t>[SOURCE]: [$AMOUNT] — [CASH or IN-KIND] — [SECURED or PENDING]. [WHAT IT SUPPORTS.]</w:t>
      </w:r>
    </w:p>
    <w:p>
      <w:r>
        <w:t>[IN-KIND ITEM]: [VALUATION METHOD, e.g., fair market rent of $X/month x months] = [$AMOUNT].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justification template: line-by-line narrative with example</dc:title>
  <dc:subject/>
  <dc:creator>GrantBridge (grantbridge.pro)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